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BC" w:rsidRDefault="00416B89">
      <w:pPr>
        <w:rPr>
          <w:lang w:val="en-GB"/>
        </w:rPr>
      </w:pPr>
      <w:r>
        <w:rPr>
          <w:noProof/>
        </w:rPr>
        <w:drawing>
          <wp:inline distT="0" distB="0" distL="0" distR="0">
            <wp:extent cx="2029968" cy="1767840"/>
            <wp:effectExtent l="19050" t="0" r="8382" b="0"/>
            <wp:docPr id="1" name="Picture 0" descr="BSBI 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BI logorgb.JPG"/>
                    <pic:cNvPicPr/>
                  </pic:nvPicPr>
                  <pic:blipFill>
                    <a:blip r:embed="rId4" cstate="print"/>
                    <a:stretch>
                      <a:fillRect/>
                    </a:stretch>
                  </pic:blipFill>
                  <pic:spPr>
                    <a:xfrm>
                      <a:off x="0" y="0"/>
                      <a:ext cx="2029968" cy="1767840"/>
                    </a:xfrm>
                    <a:prstGeom prst="rect">
                      <a:avLst/>
                    </a:prstGeom>
                  </pic:spPr>
                </pic:pic>
              </a:graphicData>
            </a:graphic>
          </wp:inline>
        </w:drawing>
      </w:r>
    </w:p>
    <w:p w:rsidR="00B322BC" w:rsidRPr="002830D7" w:rsidRDefault="00B322BC">
      <w:pPr>
        <w:rPr>
          <w:rFonts w:ascii="Tahoma" w:hAnsi="Tahoma" w:cs="Tahoma"/>
          <w:sz w:val="28"/>
          <w:szCs w:val="28"/>
          <w:lang w:val="en-GB"/>
        </w:rPr>
      </w:pPr>
      <w:r w:rsidRPr="002830D7">
        <w:rPr>
          <w:rFonts w:ascii="Tahoma" w:hAnsi="Tahoma" w:cs="Tahoma"/>
          <w:sz w:val="28"/>
          <w:szCs w:val="28"/>
          <w:lang w:val="en-GB"/>
        </w:rPr>
        <w:t xml:space="preserve">BSBI wins Best Stand Award (Conservation) at </w:t>
      </w:r>
      <w:proofErr w:type="spellStart"/>
      <w:r w:rsidRPr="002830D7">
        <w:rPr>
          <w:rFonts w:ascii="Tahoma" w:hAnsi="Tahoma" w:cs="Tahoma"/>
          <w:sz w:val="28"/>
          <w:szCs w:val="28"/>
          <w:lang w:val="en-GB"/>
        </w:rPr>
        <w:t>Birdfair</w:t>
      </w:r>
      <w:proofErr w:type="spellEnd"/>
      <w:r w:rsidRPr="002830D7">
        <w:rPr>
          <w:rFonts w:ascii="Tahoma" w:hAnsi="Tahoma" w:cs="Tahoma"/>
          <w:sz w:val="28"/>
          <w:szCs w:val="28"/>
          <w:lang w:val="en-GB"/>
        </w:rPr>
        <w:t xml:space="preserve"> 2013</w:t>
      </w:r>
      <w:r w:rsidR="002830D7" w:rsidRPr="002830D7">
        <w:rPr>
          <w:rFonts w:ascii="Tahoma" w:hAnsi="Tahoma" w:cs="Tahoma"/>
          <w:sz w:val="28"/>
          <w:szCs w:val="28"/>
          <w:lang w:val="en-GB"/>
        </w:rPr>
        <w:t>.</w:t>
      </w:r>
    </w:p>
    <w:p w:rsidR="00797AE6" w:rsidRDefault="001638B3">
      <w:pPr>
        <w:rPr>
          <w:rFonts w:ascii="Tahoma" w:hAnsi="Tahoma" w:cs="Tahoma"/>
          <w:sz w:val="20"/>
          <w:szCs w:val="20"/>
          <w:lang w:val="en-GB"/>
        </w:rPr>
      </w:pPr>
      <w:r>
        <w:rPr>
          <w:rFonts w:ascii="Tahoma" w:hAnsi="Tahoma" w:cs="Tahoma"/>
          <w:sz w:val="20"/>
          <w:szCs w:val="20"/>
          <w:lang w:val="en-GB"/>
        </w:rPr>
        <w:t xml:space="preserve">The </w:t>
      </w:r>
      <w:r w:rsidR="00B322BC" w:rsidRPr="009D2EF8">
        <w:rPr>
          <w:rFonts w:ascii="Tahoma" w:hAnsi="Tahoma" w:cs="Tahoma"/>
          <w:sz w:val="20"/>
          <w:szCs w:val="20"/>
          <w:lang w:val="en-GB"/>
        </w:rPr>
        <w:t xml:space="preserve">BSBI </w:t>
      </w:r>
      <w:r w:rsidR="00D45B80">
        <w:rPr>
          <w:rFonts w:ascii="Tahoma" w:hAnsi="Tahoma" w:cs="Tahoma"/>
          <w:sz w:val="20"/>
          <w:szCs w:val="20"/>
          <w:lang w:val="en-GB"/>
        </w:rPr>
        <w:t xml:space="preserve">stand at </w:t>
      </w:r>
      <w:proofErr w:type="spellStart"/>
      <w:r w:rsidR="00D45B80">
        <w:rPr>
          <w:rFonts w:ascii="Tahoma" w:hAnsi="Tahoma" w:cs="Tahoma"/>
          <w:sz w:val="20"/>
          <w:szCs w:val="20"/>
          <w:lang w:val="en-GB"/>
        </w:rPr>
        <w:t>Birdfair</w:t>
      </w:r>
      <w:proofErr w:type="spellEnd"/>
      <w:r w:rsidR="00D45B80">
        <w:rPr>
          <w:rFonts w:ascii="Tahoma" w:hAnsi="Tahoma" w:cs="Tahoma"/>
          <w:sz w:val="20"/>
          <w:szCs w:val="20"/>
          <w:lang w:val="en-GB"/>
        </w:rPr>
        <w:t xml:space="preserve"> 2013 has been awarded Best Stand</w:t>
      </w:r>
      <w:r w:rsidR="00B322BC" w:rsidRPr="009D2EF8">
        <w:rPr>
          <w:rFonts w:ascii="Tahoma" w:hAnsi="Tahoma" w:cs="Tahoma"/>
          <w:sz w:val="20"/>
          <w:szCs w:val="20"/>
          <w:lang w:val="en-GB"/>
        </w:rPr>
        <w:t xml:space="preserve"> </w:t>
      </w:r>
      <w:r w:rsidR="00D45B80">
        <w:rPr>
          <w:rFonts w:ascii="Tahoma" w:hAnsi="Tahoma" w:cs="Tahoma"/>
          <w:sz w:val="20"/>
          <w:szCs w:val="20"/>
          <w:lang w:val="en-GB"/>
        </w:rPr>
        <w:t>(Conservation). We o</w:t>
      </w:r>
      <w:r w:rsidR="00444C62">
        <w:rPr>
          <w:rFonts w:ascii="Tahoma" w:hAnsi="Tahoma" w:cs="Tahoma"/>
          <w:sz w:val="20"/>
          <w:szCs w:val="20"/>
          <w:lang w:val="en-GB"/>
        </w:rPr>
        <w:t xml:space="preserve">ffered displays, presentations and a guest lecture by our </w:t>
      </w:r>
      <w:r w:rsidR="002A104F">
        <w:rPr>
          <w:rFonts w:ascii="Tahoma" w:hAnsi="Tahoma" w:cs="Tahoma"/>
          <w:sz w:val="20"/>
          <w:szCs w:val="20"/>
          <w:lang w:val="en-GB"/>
        </w:rPr>
        <w:t xml:space="preserve">new </w:t>
      </w:r>
      <w:r w:rsidR="00444C62">
        <w:rPr>
          <w:rFonts w:ascii="Tahoma" w:hAnsi="Tahoma" w:cs="Tahoma"/>
          <w:sz w:val="20"/>
          <w:szCs w:val="20"/>
          <w:lang w:val="en-GB"/>
        </w:rPr>
        <w:t>President</w:t>
      </w:r>
      <w:r w:rsidR="002A104F">
        <w:rPr>
          <w:rFonts w:ascii="Tahoma" w:hAnsi="Tahoma" w:cs="Tahoma"/>
          <w:sz w:val="20"/>
          <w:szCs w:val="20"/>
          <w:lang w:val="en-GB"/>
        </w:rPr>
        <w:t>,</w:t>
      </w:r>
      <w:r w:rsidR="00444C62">
        <w:rPr>
          <w:rFonts w:ascii="Tahoma" w:hAnsi="Tahoma" w:cs="Tahoma"/>
          <w:sz w:val="20"/>
          <w:szCs w:val="20"/>
          <w:lang w:val="en-GB"/>
        </w:rPr>
        <w:t xml:space="preserve"> Ian </w:t>
      </w:r>
      <w:proofErr w:type="spellStart"/>
      <w:r w:rsidR="00444C62">
        <w:rPr>
          <w:rFonts w:ascii="Tahoma" w:hAnsi="Tahoma" w:cs="Tahoma"/>
          <w:sz w:val="20"/>
          <w:szCs w:val="20"/>
          <w:lang w:val="en-GB"/>
        </w:rPr>
        <w:t>Denholm</w:t>
      </w:r>
      <w:proofErr w:type="spellEnd"/>
      <w:r w:rsidR="00444C62">
        <w:rPr>
          <w:rFonts w:ascii="Tahoma" w:hAnsi="Tahoma" w:cs="Tahoma"/>
          <w:sz w:val="20"/>
          <w:szCs w:val="20"/>
          <w:lang w:val="en-GB"/>
        </w:rPr>
        <w:t>, all aimed at</w:t>
      </w:r>
      <w:r w:rsidR="002830D7">
        <w:rPr>
          <w:rFonts w:ascii="Tahoma" w:hAnsi="Tahoma" w:cs="Tahoma"/>
          <w:sz w:val="20"/>
          <w:szCs w:val="20"/>
          <w:lang w:val="en-GB"/>
        </w:rPr>
        <w:t xml:space="preserve"> </w:t>
      </w:r>
      <w:r w:rsidR="00B33272">
        <w:rPr>
          <w:rFonts w:ascii="Tahoma" w:hAnsi="Tahoma" w:cs="Tahoma"/>
          <w:sz w:val="20"/>
          <w:szCs w:val="20"/>
          <w:lang w:val="en-GB"/>
        </w:rPr>
        <w:t>transmit</w:t>
      </w:r>
      <w:r w:rsidR="00444C62">
        <w:rPr>
          <w:rFonts w:ascii="Tahoma" w:hAnsi="Tahoma" w:cs="Tahoma"/>
          <w:sz w:val="20"/>
          <w:szCs w:val="20"/>
          <w:lang w:val="en-GB"/>
        </w:rPr>
        <w:t>ting</w:t>
      </w:r>
      <w:r w:rsidR="00B33272">
        <w:rPr>
          <w:rFonts w:ascii="Tahoma" w:hAnsi="Tahoma" w:cs="Tahoma"/>
          <w:sz w:val="20"/>
          <w:szCs w:val="20"/>
          <w:lang w:val="en-GB"/>
        </w:rPr>
        <w:t xml:space="preserve"> something of BSBI’s enthusiasm for British botany</w:t>
      </w:r>
      <w:r w:rsidR="002A104F">
        <w:rPr>
          <w:rFonts w:ascii="Tahoma" w:hAnsi="Tahoma" w:cs="Tahoma"/>
          <w:sz w:val="20"/>
          <w:szCs w:val="20"/>
          <w:lang w:val="en-GB"/>
        </w:rPr>
        <w:t xml:space="preserve"> </w:t>
      </w:r>
      <w:r w:rsidR="00B33272">
        <w:rPr>
          <w:rFonts w:ascii="Tahoma" w:hAnsi="Tahoma" w:cs="Tahoma"/>
          <w:sz w:val="20"/>
          <w:szCs w:val="20"/>
          <w:lang w:val="en-GB"/>
        </w:rPr>
        <w:t xml:space="preserve">to the </w:t>
      </w:r>
      <w:proofErr w:type="spellStart"/>
      <w:r w:rsidR="00B33272">
        <w:rPr>
          <w:rFonts w:ascii="Tahoma" w:hAnsi="Tahoma" w:cs="Tahoma"/>
          <w:sz w:val="20"/>
          <w:szCs w:val="20"/>
          <w:lang w:val="en-GB"/>
        </w:rPr>
        <w:t>Birdfair</w:t>
      </w:r>
      <w:proofErr w:type="spellEnd"/>
      <w:r w:rsidR="00B33272">
        <w:rPr>
          <w:rFonts w:ascii="Tahoma" w:hAnsi="Tahoma" w:cs="Tahoma"/>
          <w:sz w:val="20"/>
          <w:szCs w:val="20"/>
          <w:lang w:val="en-GB"/>
        </w:rPr>
        <w:t xml:space="preserve"> visitors</w:t>
      </w:r>
      <w:r w:rsidR="00D45B80">
        <w:rPr>
          <w:rFonts w:ascii="Tahoma" w:hAnsi="Tahoma" w:cs="Tahoma"/>
          <w:sz w:val="20"/>
          <w:szCs w:val="20"/>
          <w:lang w:val="en-GB"/>
        </w:rPr>
        <w:t xml:space="preserve">. Our volunteers are delighted that their hard work paid off and the </w:t>
      </w:r>
      <w:proofErr w:type="spellStart"/>
      <w:r w:rsidR="00D45B80">
        <w:rPr>
          <w:rFonts w:ascii="Tahoma" w:hAnsi="Tahoma" w:cs="Tahoma"/>
          <w:sz w:val="20"/>
          <w:szCs w:val="20"/>
          <w:lang w:val="en-GB"/>
        </w:rPr>
        <w:t>Birdfair</w:t>
      </w:r>
      <w:proofErr w:type="spellEnd"/>
      <w:r w:rsidR="00D45B80">
        <w:rPr>
          <w:rFonts w:ascii="Tahoma" w:hAnsi="Tahoma" w:cs="Tahoma"/>
          <w:sz w:val="20"/>
          <w:szCs w:val="20"/>
          <w:lang w:val="en-GB"/>
        </w:rPr>
        <w:t xml:space="preserve"> judges awarded us first prize. Second prize went to the RSPB stand.</w:t>
      </w:r>
    </w:p>
    <w:p w:rsidR="00062EE7" w:rsidRDefault="00444C62">
      <w:pPr>
        <w:rPr>
          <w:rFonts w:ascii="Tahoma" w:hAnsi="Tahoma" w:cs="Tahoma"/>
          <w:sz w:val="20"/>
          <w:szCs w:val="20"/>
          <w:lang w:val="en-GB"/>
        </w:rPr>
      </w:pPr>
      <w:r>
        <w:rPr>
          <w:rFonts w:ascii="Tahoma" w:hAnsi="Tahoma" w:cs="Tahoma"/>
          <w:sz w:val="20"/>
          <w:szCs w:val="20"/>
          <w:lang w:val="en-GB"/>
        </w:rPr>
        <w:t>We spoke to hundreds of visitors to the BSBI stand, which</w:t>
      </w:r>
      <w:r w:rsidR="00B33272">
        <w:rPr>
          <w:rFonts w:ascii="Tahoma" w:hAnsi="Tahoma" w:cs="Tahoma"/>
          <w:sz w:val="20"/>
          <w:szCs w:val="20"/>
          <w:lang w:val="en-GB"/>
        </w:rPr>
        <w:t xml:space="preserve"> featured plant displays (provided by University of Leicester Botanic Garden) showing the plants associated with habitats which support iconic British birds, like corncrake, lapwing and some of our upland raptors. We also tried to find novel ways to show</w:t>
      </w:r>
      <w:r w:rsidR="00D45B80">
        <w:rPr>
          <w:rFonts w:ascii="Tahoma" w:hAnsi="Tahoma" w:cs="Tahoma"/>
          <w:sz w:val="20"/>
          <w:szCs w:val="20"/>
          <w:lang w:val="en-GB"/>
        </w:rPr>
        <w:t xml:space="preserve"> </w:t>
      </w:r>
      <w:r w:rsidR="00B33272">
        <w:rPr>
          <w:rFonts w:ascii="Tahoma" w:hAnsi="Tahoma" w:cs="Tahoma"/>
          <w:sz w:val="20"/>
          <w:szCs w:val="20"/>
          <w:lang w:val="en-GB"/>
        </w:rPr>
        <w:t>people how we identify plants</w:t>
      </w:r>
      <w:r w:rsidR="00797AE6">
        <w:rPr>
          <w:rFonts w:ascii="Tahoma" w:hAnsi="Tahoma" w:cs="Tahoma"/>
          <w:sz w:val="20"/>
          <w:szCs w:val="20"/>
          <w:lang w:val="en-GB"/>
        </w:rPr>
        <w:t xml:space="preserve"> and some of the </w:t>
      </w:r>
      <w:r w:rsidR="00D45B80">
        <w:rPr>
          <w:rFonts w:ascii="Tahoma" w:hAnsi="Tahoma" w:cs="Tahoma"/>
          <w:sz w:val="20"/>
          <w:szCs w:val="20"/>
          <w:lang w:val="en-GB"/>
        </w:rPr>
        <w:t>practical advantages of knowing your botany.</w:t>
      </w:r>
      <w:r w:rsidR="00797AE6">
        <w:rPr>
          <w:rFonts w:ascii="Tahoma" w:hAnsi="Tahoma" w:cs="Tahoma"/>
          <w:sz w:val="20"/>
          <w:szCs w:val="20"/>
          <w:lang w:val="en-GB"/>
        </w:rPr>
        <w:t xml:space="preserve"> And we showed people how they could get involved in their </w:t>
      </w:r>
      <w:r w:rsidR="004E5788">
        <w:rPr>
          <w:rFonts w:ascii="Tahoma" w:hAnsi="Tahoma" w:cs="Tahoma"/>
          <w:sz w:val="20"/>
          <w:szCs w:val="20"/>
          <w:lang w:val="en-GB"/>
        </w:rPr>
        <w:t xml:space="preserve">local </w:t>
      </w:r>
      <w:r w:rsidR="00797AE6">
        <w:rPr>
          <w:rFonts w:ascii="Tahoma" w:hAnsi="Tahoma" w:cs="Tahoma"/>
          <w:sz w:val="20"/>
          <w:szCs w:val="20"/>
          <w:lang w:val="en-GB"/>
        </w:rPr>
        <w:t>area and record the plants they saw, making a valuable contribution to our ongoing scientific work and feeding into the BSBI database - one of the world’s largest databases of biological records, which help inform national policy-makers and the</w:t>
      </w:r>
      <w:r w:rsidR="00062EE7">
        <w:rPr>
          <w:rFonts w:ascii="Tahoma" w:hAnsi="Tahoma" w:cs="Tahoma"/>
          <w:sz w:val="20"/>
          <w:szCs w:val="20"/>
          <w:lang w:val="en-GB"/>
        </w:rPr>
        <w:t xml:space="preserve"> international scientific community.</w:t>
      </w:r>
    </w:p>
    <w:p w:rsidR="00062EE7" w:rsidRDefault="00062EE7" w:rsidP="00062EE7">
      <w:pPr>
        <w:rPr>
          <w:rFonts w:ascii="Tahoma" w:hAnsi="Tahoma" w:cs="Tahoma"/>
          <w:sz w:val="20"/>
          <w:szCs w:val="20"/>
          <w:lang w:val="en-GB"/>
        </w:rPr>
      </w:pPr>
      <w:r>
        <w:rPr>
          <w:rFonts w:ascii="Tahoma" w:hAnsi="Tahoma" w:cs="Tahoma"/>
          <w:sz w:val="20"/>
          <w:szCs w:val="20"/>
          <w:lang w:val="en-GB"/>
        </w:rPr>
        <w:t xml:space="preserve">The Best Stand Award (Conservation) was presented to us by Martin Davies of RSPB: they co-organise the </w:t>
      </w:r>
      <w:proofErr w:type="spellStart"/>
      <w:r>
        <w:rPr>
          <w:rFonts w:ascii="Tahoma" w:hAnsi="Tahoma" w:cs="Tahoma"/>
          <w:sz w:val="20"/>
          <w:szCs w:val="20"/>
          <w:lang w:val="en-GB"/>
        </w:rPr>
        <w:t>Birdfair</w:t>
      </w:r>
      <w:proofErr w:type="spellEnd"/>
      <w:r>
        <w:rPr>
          <w:rFonts w:ascii="Tahoma" w:hAnsi="Tahoma" w:cs="Tahoma"/>
          <w:sz w:val="20"/>
          <w:szCs w:val="20"/>
          <w:lang w:val="en-GB"/>
        </w:rPr>
        <w:t xml:space="preserve"> with Leicestershire and Rutland Wildlife Trust.  This year, the </w:t>
      </w:r>
      <w:proofErr w:type="spellStart"/>
      <w:r>
        <w:rPr>
          <w:rFonts w:ascii="Tahoma" w:hAnsi="Tahoma" w:cs="Tahoma"/>
          <w:sz w:val="20"/>
          <w:szCs w:val="20"/>
          <w:lang w:val="en-GB"/>
        </w:rPr>
        <w:t>Birdfair</w:t>
      </w:r>
      <w:proofErr w:type="spellEnd"/>
      <w:r>
        <w:rPr>
          <w:rFonts w:ascii="Tahoma" w:hAnsi="Tahoma" w:cs="Tahoma"/>
          <w:sz w:val="20"/>
          <w:szCs w:val="20"/>
          <w:lang w:val="en-GB"/>
        </w:rPr>
        <w:t xml:space="preserve"> celebrated its 25</w:t>
      </w:r>
      <w:r w:rsidRPr="00797AE6">
        <w:rPr>
          <w:rFonts w:ascii="Tahoma" w:hAnsi="Tahoma" w:cs="Tahoma"/>
          <w:sz w:val="20"/>
          <w:szCs w:val="20"/>
          <w:vertAlign w:val="superscript"/>
          <w:lang w:val="en-GB"/>
        </w:rPr>
        <w:t>th</w:t>
      </w:r>
      <w:r>
        <w:rPr>
          <w:rFonts w:ascii="Tahoma" w:hAnsi="Tahoma" w:cs="Tahoma"/>
          <w:sz w:val="20"/>
          <w:szCs w:val="20"/>
          <w:lang w:val="en-GB"/>
        </w:rPr>
        <w:t xml:space="preserve"> anniversary, so it is a particular honour for our stand to have won first prize in such a milestone year. </w:t>
      </w:r>
    </w:p>
    <w:p w:rsidR="00B322BC" w:rsidRPr="009D2EF8" w:rsidRDefault="00797AE6">
      <w:pPr>
        <w:rPr>
          <w:rFonts w:ascii="Tahoma" w:hAnsi="Tahoma" w:cs="Tahoma"/>
          <w:sz w:val="20"/>
          <w:szCs w:val="20"/>
          <w:lang w:val="en-GB"/>
        </w:rPr>
      </w:pPr>
      <w:r>
        <w:rPr>
          <w:rFonts w:ascii="Tahoma" w:hAnsi="Tahoma" w:cs="Tahoma"/>
          <w:sz w:val="20"/>
          <w:szCs w:val="20"/>
          <w:lang w:val="en-GB"/>
        </w:rPr>
        <w:t xml:space="preserve">BSBI looks forward to working </w:t>
      </w:r>
      <w:r w:rsidR="002458CC">
        <w:rPr>
          <w:rFonts w:ascii="Tahoma" w:hAnsi="Tahoma" w:cs="Tahoma"/>
          <w:sz w:val="20"/>
          <w:szCs w:val="20"/>
          <w:lang w:val="en-GB"/>
        </w:rPr>
        <w:t>even more closely in future with</w:t>
      </w:r>
      <w:r>
        <w:rPr>
          <w:rFonts w:ascii="Tahoma" w:hAnsi="Tahoma" w:cs="Tahoma"/>
          <w:sz w:val="20"/>
          <w:szCs w:val="20"/>
          <w:lang w:val="en-GB"/>
        </w:rPr>
        <w:t xml:space="preserve"> partner organisations</w:t>
      </w:r>
      <w:r w:rsidR="002458CC">
        <w:rPr>
          <w:rFonts w:ascii="Tahoma" w:hAnsi="Tahoma" w:cs="Tahoma"/>
          <w:sz w:val="20"/>
          <w:szCs w:val="20"/>
          <w:lang w:val="en-GB"/>
        </w:rPr>
        <w:t xml:space="preserve"> like RSPB</w:t>
      </w:r>
      <w:r w:rsidR="00BF36CB">
        <w:rPr>
          <w:rFonts w:ascii="Tahoma" w:hAnsi="Tahoma" w:cs="Tahoma"/>
          <w:sz w:val="20"/>
          <w:szCs w:val="20"/>
          <w:lang w:val="en-GB"/>
        </w:rPr>
        <w:t xml:space="preserve"> a</w:t>
      </w:r>
      <w:r w:rsidR="002458CC">
        <w:rPr>
          <w:rFonts w:ascii="Tahoma" w:hAnsi="Tahoma" w:cs="Tahoma"/>
          <w:sz w:val="20"/>
          <w:szCs w:val="20"/>
          <w:lang w:val="en-GB"/>
        </w:rPr>
        <w:t xml:space="preserve">nd the Centre for Ecology and Hydrology, who also contributed to the BSBI stand at </w:t>
      </w:r>
      <w:proofErr w:type="spellStart"/>
      <w:r w:rsidR="002458CC">
        <w:rPr>
          <w:rFonts w:ascii="Tahoma" w:hAnsi="Tahoma" w:cs="Tahoma"/>
          <w:sz w:val="20"/>
          <w:szCs w:val="20"/>
          <w:lang w:val="en-GB"/>
        </w:rPr>
        <w:t>Birdfair</w:t>
      </w:r>
      <w:proofErr w:type="spellEnd"/>
      <w:r w:rsidR="002458CC">
        <w:rPr>
          <w:rFonts w:ascii="Tahoma" w:hAnsi="Tahoma" w:cs="Tahoma"/>
          <w:sz w:val="20"/>
          <w:szCs w:val="20"/>
          <w:lang w:val="en-GB"/>
        </w:rPr>
        <w:t xml:space="preserve"> 2013.</w:t>
      </w:r>
      <w:r>
        <w:rPr>
          <w:rFonts w:ascii="Tahoma" w:hAnsi="Tahoma" w:cs="Tahoma"/>
          <w:sz w:val="20"/>
          <w:szCs w:val="20"/>
          <w:lang w:val="en-GB"/>
        </w:rPr>
        <w:t xml:space="preserve"> </w:t>
      </w:r>
    </w:p>
    <w:p w:rsidR="002458CC" w:rsidRDefault="002458CC">
      <w:pPr>
        <w:rPr>
          <w:rFonts w:ascii="Tahoma" w:hAnsi="Tahoma" w:cs="Tahoma"/>
          <w:sz w:val="20"/>
          <w:szCs w:val="20"/>
          <w:lang w:val="en-GB"/>
        </w:rPr>
      </w:pPr>
      <w:r>
        <w:rPr>
          <w:rFonts w:ascii="Tahoma" w:hAnsi="Tahoma" w:cs="Tahoma"/>
          <w:sz w:val="20"/>
          <w:szCs w:val="20"/>
          <w:lang w:val="en-GB"/>
        </w:rPr>
        <w:t xml:space="preserve">See our Publicity Blog for images and </w:t>
      </w:r>
      <w:r w:rsidR="002A104F">
        <w:rPr>
          <w:rFonts w:ascii="Tahoma" w:hAnsi="Tahoma" w:cs="Tahoma"/>
          <w:sz w:val="20"/>
          <w:szCs w:val="20"/>
          <w:lang w:val="en-GB"/>
        </w:rPr>
        <w:t>to find out more</w:t>
      </w:r>
      <w:r>
        <w:rPr>
          <w:rFonts w:ascii="Tahoma" w:hAnsi="Tahoma" w:cs="Tahoma"/>
          <w:sz w:val="20"/>
          <w:szCs w:val="20"/>
          <w:lang w:val="en-GB"/>
        </w:rPr>
        <w:t xml:space="preserve"> about BSBI at </w:t>
      </w:r>
      <w:proofErr w:type="spellStart"/>
      <w:r>
        <w:rPr>
          <w:rFonts w:ascii="Tahoma" w:hAnsi="Tahoma" w:cs="Tahoma"/>
          <w:sz w:val="20"/>
          <w:szCs w:val="20"/>
          <w:lang w:val="en-GB"/>
        </w:rPr>
        <w:t>Birdfair</w:t>
      </w:r>
      <w:proofErr w:type="spellEnd"/>
      <w:r>
        <w:rPr>
          <w:rFonts w:ascii="Tahoma" w:hAnsi="Tahoma" w:cs="Tahoma"/>
          <w:sz w:val="20"/>
          <w:szCs w:val="20"/>
          <w:lang w:val="en-GB"/>
        </w:rPr>
        <w:t xml:space="preserve"> and other outreach events</w:t>
      </w:r>
      <w:r w:rsidR="002A104F">
        <w:rPr>
          <w:rFonts w:ascii="Tahoma" w:hAnsi="Tahoma" w:cs="Tahoma"/>
          <w:sz w:val="20"/>
          <w:szCs w:val="20"/>
          <w:lang w:val="en-GB"/>
        </w:rPr>
        <w:t>.</w:t>
      </w:r>
    </w:p>
    <w:p w:rsidR="00B322BC" w:rsidRDefault="002458CC">
      <w:pPr>
        <w:rPr>
          <w:rFonts w:ascii="Tahoma" w:hAnsi="Tahoma" w:cs="Tahoma"/>
          <w:sz w:val="20"/>
          <w:szCs w:val="20"/>
          <w:lang w:val="en-GB"/>
        </w:rPr>
      </w:pPr>
      <w:r>
        <w:rPr>
          <w:rFonts w:ascii="Tahoma" w:hAnsi="Tahoma" w:cs="Tahoma"/>
          <w:sz w:val="20"/>
          <w:szCs w:val="20"/>
          <w:lang w:val="en-GB"/>
        </w:rPr>
        <w:t>Contact Louise Marsh</w:t>
      </w:r>
      <w:r w:rsidR="002A104F">
        <w:rPr>
          <w:rFonts w:ascii="Tahoma" w:hAnsi="Tahoma" w:cs="Tahoma"/>
          <w:sz w:val="20"/>
          <w:szCs w:val="20"/>
          <w:lang w:val="en-GB"/>
        </w:rPr>
        <w:t xml:space="preserve">, </w:t>
      </w:r>
      <w:r>
        <w:rPr>
          <w:rFonts w:ascii="Tahoma" w:hAnsi="Tahoma" w:cs="Tahoma"/>
          <w:sz w:val="20"/>
          <w:szCs w:val="20"/>
          <w:lang w:val="en-GB"/>
        </w:rPr>
        <w:t>BSBI Publicity &amp; Outreach Officer</w:t>
      </w:r>
      <w:r w:rsidR="002A104F">
        <w:rPr>
          <w:rFonts w:ascii="Tahoma" w:hAnsi="Tahoma" w:cs="Tahoma"/>
          <w:sz w:val="20"/>
          <w:szCs w:val="20"/>
          <w:lang w:val="en-GB"/>
        </w:rPr>
        <w:t>,</w:t>
      </w:r>
      <w:r>
        <w:rPr>
          <w:rFonts w:ascii="Tahoma" w:hAnsi="Tahoma" w:cs="Tahoma"/>
          <w:sz w:val="20"/>
          <w:szCs w:val="20"/>
          <w:lang w:val="en-GB"/>
        </w:rPr>
        <w:t xml:space="preserve"> </w:t>
      </w:r>
      <w:r w:rsidR="002A104F">
        <w:rPr>
          <w:rFonts w:ascii="Tahoma" w:hAnsi="Tahoma" w:cs="Tahoma"/>
          <w:sz w:val="20"/>
          <w:szCs w:val="20"/>
          <w:lang w:val="en-GB"/>
        </w:rPr>
        <w:t>for more information or</w:t>
      </w:r>
      <w:r>
        <w:rPr>
          <w:rFonts w:ascii="Tahoma" w:hAnsi="Tahoma" w:cs="Tahoma"/>
          <w:sz w:val="20"/>
          <w:szCs w:val="20"/>
          <w:lang w:val="en-GB"/>
        </w:rPr>
        <w:t xml:space="preserve"> to arrange an interview with Ian </w:t>
      </w:r>
      <w:proofErr w:type="spellStart"/>
      <w:r>
        <w:rPr>
          <w:rFonts w:ascii="Tahoma" w:hAnsi="Tahoma" w:cs="Tahoma"/>
          <w:sz w:val="20"/>
          <w:szCs w:val="20"/>
          <w:lang w:val="en-GB"/>
        </w:rPr>
        <w:t>Denholm</w:t>
      </w:r>
      <w:proofErr w:type="spellEnd"/>
      <w:r>
        <w:rPr>
          <w:rFonts w:ascii="Tahoma" w:hAnsi="Tahoma" w:cs="Tahoma"/>
          <w:sz w:val="20"/>
          <w:szCs w:val="20"/>
          <w:lang w:val="en-GB"/>
        </w:rPr>
        <w:t>, BSBI President.</w:t>
      </w:r>
    </w:p>
    <w:p w:rsidR="002458CC" w:rsidRDefault="002458CC">
      <w:pPr>
        <w:rPr>
          <w:rFonts w:ascii="Tahoma" w:hAnsi="Tahoma" w:cs="Tahoma"/>
          <w:sz w:val="20"/>
          <w:szCs w:val="20"/>
          <w:lang w:val="en-GB"/>
        </w:rPr>
      </w:pPr>
      <w:r>
        <w:rPr>
          <w:rFonts w:ascii="Tahoma" w:hAnsi="Tahoma" w:cs="Tahoma"/>
          <w:sz w:val="20"/>
          <w:szCs w:val="20"/>
          <w:lang w:val="en-GB"/>
        </w:rPr>
        <w:t xml:space="preserve">Email: </w:t>
      </w:r>
      <w:hyperlink r:id="rId5" w:history="1">
        <w:r w:rsidRPr="00A50032">
          <w:rPr>
            <w:rStyle w:val="Hyperlink"/>
            <w:rFonts w:ascii="Tahoma" w:hAnsi="Tahoma" w:cs="Tahoma"/>
            <w:sz w:val="20"/>
            <w:szCs w:val="20"/>
            <w:lang w:val="en-GB"/>
          </w:rPr>
          <w:t>publicity@bsbi.org.uk</w:t>
        </w:r>
      </w:hyperlink>
    </w:p>
    <w:p w:rsidR="00590205" w:rsidRDefault="002458CC" w:rsidP="00590205">
      <w:pPr>
        <w:rPr>
          <w:rFonts w:ascii="Tahoma" w:hAnsi="Tahoma" w:cs="Tahoma"/>
          <w:sz w:val="20"/>
          <w:szCs w:val="20"/>
          <w:lang w:val="en-GB"/>
        </w:rPr>
      </w:pPr>
      <w:r>
        <w:rPr>
          <w:rFonts w:ascii="Tahoma" w:hAnsi="Tahoma" w:cs="Tahoma"/>
          <w:sz w:val="20"/>
          <w:szCs w:val="20"/>
          <w:lang w:val="en-GB"/>
        </w:rPr>
        <w:t>Mobile number: 0797 197 2529</w:t>
      </w:r>
    </w:p>
    <w:p w:rsidR="002A104F" w:rsidRDefault="00590205">
      <w:r>
        <w:rPr>
          <w:rFonts w:ascii="Tahoma" w:hAnsi="Tahoma" w:cs="Tahoma"/>
          <w:sz w:val="20"/>
          <w:szCs w:val="20"/>
          <w:lang w:val="en-GB"/>
        </w:rPr>
        <w:t>Publicity Blog:</w:t>
      </w:r>
      <w:r>
        <w:t xml:space="preserve"> </w:t>
      </w:r>
      <w:hyperlink r:id="rId6" w:history="1">
        <w:r>
          <w:rPr>
            <w:rStyle w:val="Hyperlink"/>
          </w:rPr>
          <w:t>http://bsbipublicity.blogspot.co.uk/</w:t>
        </w:r>
      </w:hyperlink>
    </w:p>
    <w:p w:rsidR="00062EE7" w:rsidRDefault="00062EE7">
      <w:r>
        <w:t xml:space="preserve">IMAGE CAPTION:  BSBI volunteer Rachel </w:t>
      </w:r>
      <w:proofErr w:type="spellStart"/>
      <w:r>
        <w:t>Benskin</w:t>
      </w:r>
      <w:proofErr w:type="spellEnd"/>
      <w:r>
        <w:t xml:space="preserve"> accepts the award for Best Stand (Conservation) from Martin Davies</w:t>
      </w:r>
      <w:r w:rsidR="00894E3E">
        <w:t xml:space="preserve">  of </w:t>
      </w:r>
      <w:r>
        <w:t>RSPB</w:t>
      </w:r>
      <w:r w:rsidR="00894E3E">
        <w:t>, Co-</w:t>
      </w:r>
      <w:proofErr w:type="spellStart"/>
      <w:r w:rsidR="00894E3E">
        <w:t>organiser</w:t>
      </w:r>
      <w:proofErr w:type="spellEnd"/>
      <w:r w:rsidR="00894E3E">
        <w:t xml:space="preserve"> of </w:t>
      </w:r>
      <w:proofErr w:type="spellStart"/>
      <w:r w:rsidR="00894E3E">
        <w:t>Birdfair</w:t>
      </w:r>
      <w:proofErr w:type="spellEnd"/>
      <w:r w:rsidR="00894E3E">
        <w:t xml:space="preserve"> 2013. </w:t>
      </w:r>
    </w:p>
    <w:sectPr w:rsidR="00062EE7" w:rsidSect="002D637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2BC"/>
    <w:rsid w:val="00062EE7"/>
    <w:rsid w:val="001638B3"/>
    <w:rsid w:val="002458CC"/>
    <w:rsid w:val="002830D7"/>
    <w:rsid w:val="002A104F"/>
    <w:rsid w:val="002D6377"/>
    <w:rsid w:val="00416B89"/>
    <w:rsid w:val="00444C62"/>
    <w:rsid w:val="004E5788"/>
    <w:rsid w:val="00590205"/>
    <w:rsid w:val="00733F4A"/>
    <w:rsid w:val="00797AE6"/>
    <w:rsid w:val="00863EBC"/>
    <w:rsid w:val="00894E3E"/>
    <w:rsid w:val="009D2EF8"/>
    <w:rsid w:val="00B322BC"/>
    <w:rsid w:val="00B33272"/>
    <w:rsid w:val="00BF36CB"/>
    <w:rsid w:val="00D42BA4"/>
    <w:rsid w:val="00D45B80"/>
    <w:rsid w:val="00D87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8CC"/>
    <w:rPr>
      <w:color w:val="0000FF" w:themeColor="hyperlink"/>
      <w:u w:val="single"/>
    </w:rPr>
  </w:style>
  <w:style w:type="paragraph" w:styleId="BalloonText">
    <w:name w:val="Balloon Text"/>
    <w:basedOn w:val="Normal"/>
    <w:link w:val="BalloonTextChar"/>
    <w:uiPriority w:val="99"/>
    <w:semiHidden/>
    <w:unhideWhenUsed/>
    <w:rsid w:val="00416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B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sbipublicity.blogspot.co.uk/" TargetMode="External"/><Relationship Id="rId5" Type="http://schemas.openxmlformats.org/officeDocument/2006/relationships/hyperlink" Target="mailto:publicity@bsbi.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10</cp:revision>
  <dcterms:created xsi:type="dcterms:W3CDTF">2013-08-19T11:59:00Z</dcterms:created>
  <dcterms:modified xsi:type="dcterms:W3CDTF">2013-08-20T18:58:00Z</dcterms:modified>
</cp:coreProperties>
</file>